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E4330" w:rsidRPr="009E4330">
        <w:rPr>
          <w:rFonts w:ascii="Times New Roman" w:hAnsi="Times New Roman" w:cs="Times New Roman"/>
          <w:b/>
          <w:i/>
          <w:sz w:val="28"/>
          <w:szCs w:val="28"/>
        </w:rPr>
        <w:t>08.02.11 Управление, эксплуатация и обслуживание многоквартирного дома</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9E4330" w:rsidRPr="009E4330">
        <w:rPr>
          <w:rFonts w:ascii="Times New Roman" w:hAnsi="Times New Roman" w:cs="Times New Roman"/>
          <w:b/>
          <w:i/>
          <w:sz w:val="28"/>
          <w:szCs w:val="28"/>
        </w:rPr>
        <w:t xml:space="preserve">08.02.11 Управление, эксплуатация и обслуживание многоквартирного дома </w:t>
      </w:r>
      <w:r w:rsidRPr="000C294D">
        <w:rPr>
          <w:rFonts w:ascii="Times New Roman" w:hAnsi="Times New Roman"/>
          <w:bCs/>
          <w:sz w:val="28"/>
          <w:szCs w:val="28"/>
        </w:rPr>
        <w:t>(приказ Минобрнауки №</w:t>
      </w:r>
      <w:r w:rsidR="009E4330">
        <w:rPr>
          <w:rFonts w:ascii="Times New Roman" w:hAnsi="Times New Roman"/>
          <w:bCs/>
          <w:sz w:val="28"/>
          <w:szCs w:val="28"/>
        </w:rPr>
        <w:t>1444</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1</w:t>
      </w:r>
      <w:r w:rsidR="009E4330">
        <w:rPr>
          <w:rFonts w:ascii="Times New Roman" w:hAnsi="Times New Roman"/>
          <w:bCs/>
          <w:sz w:val="28"/>
          <w:szCs w:val="28"/>
        </w:rPr>
        <w:t>0.12</w:t>
      </w:r>
      <w:r w:rsidRPr="000C294D">
        <w:rPr>
          <w:rFonts w:ascii="Times New Roman" w:hAnsi="Times New Roman"/>
          <w:bCs/>
          <w:sz w:val="28"/>
          <w:szCs w:val="28"/>
        </w:rPr>
        <w:t>.201</w:t>
      </w:r>
      <w:r w:rsidR="009E4330">
        <w:rPr>
          <w:rFonts w:ascii="Times New Roman" w:hAnsi="Times New Roman"/>
          <w:bCs/>
          <w:sz w:val="28"/>
          <w:szCs w:val="28"/>
        </w:rPr>
        <w:t>5</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9E4330">
        <w:rPr>
          <w:rFonts w:ascii="Times New Roman" w:hAnsi="Times New Roman"/>
          <w:bCs/>
          <w:sz w:val="28"/>
          <w:szCs w:val="28"/>
        </w:rPr>
        <w:t>08</w:t>
      </w:r>
      <w:r w:rsidRPr="000C294D">
        <w:rPr>
          <w:rFonts w:ascii="Times New Roman" w:hAnsi="Times New Roman"/>
          <w:bCs/>
          <w:sz w:val="28"/>
          <w:szCs w:val="28"/>
        </w:rPr>
        <w:t xml:space="preserve">.00.00 </w:t>
      </w:r>
      <w:r w:rsidR="009E4330">
        <w:rPr>
          <w:rFonts w:ascii="Times New Roman" w:hAnsi="Times New Roman"/>
          <w:bCs/>
          <w:sz w:val="28"/>
          <w:szCs w:val="28"/>
        </w:rPr>
        <w:t>Техника и технологии строительства</w:t>
      </w:r>
      <w:r w:rsidRPr="000C294D">
        <w:rPr>
          <w:rFonts w:ascii="Times New Roman" w:hAnsi="Times New Roman"/>
          <w:bCs/>
          <w:sz w:val="28"/>
          <w:szCs w:val="28"/>
        </w:rPr>
        <w:t>; РУП №1</w:t>
      </w:r>
      <w:r w:rsidR="009E4330">
        <w:rPr>
          <w:rFonts w:ascii="Times New Roman" w:hAnsi="Times New Roman"/>
          <w:bCs/>
          <w:sz w:val="28"/>
          <w:szCs w:val="28"/>
        </w:rPr>
        <w:t>53</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811AE0">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9E4330" w:rsidRPr="009E4330">
        <w:rPr>
          <w:rFonts w:ascii="Times New Roman" w:eastAsia="Times New Roman" w:hAnsi="Times New Roman" w:cs="Times New Roman"/>
          <w:sz w:val="28"/>
          <w:szCs w:val="28"/>
          <w:lang w:eastAsia="ru-RU"/>
        </w:rPr>
        <w:t>08.02.11 Управление, эксплуатация и обслуживание многоквартирного дома</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1</w:t>
      </w:r>
      <w:r w:rsidRPr="009F25F5">
        <w:rPr>
          <w:rFonts w:ascii="Times New Roman" w:eastAsia="Times New Roman" w:hAnsi="Times New Roman" w:cs="Times New Roman"/>
          <w:sz w:val="28"/>
          <w:szCs w:val="28"/>
          <w:lang w:eastAsia="ru-RU"/>
        </w:rPr>
        <w:tab/>
        <w:t>Понимать сущность и социальную значимость своей будущей профессии, проявлять к ней устойчивый интерес</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2</w:t>
      </w:r>
      <w:r w:rsidRPr="009F25F5">
        <w:rPr>
          <w:rFonts w:ascii="Times New Roman" w:eastAsia="Times New Roman" w:hAnsi="Times New Roman" w:cs="Times New Roman"/>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 xml:space="preserve">ОК 3 </w:t>
      </w:r>
      <w:r w:rsidRPr="009F25F5">
        <w:rPr>
          <w:rFonts w:ascii="Times New Roman" w:eastAsia="Times New Roman" w:hAnsi="Times New Roman" w:cs="Times New Roman"/>
          <w:sz w:val="28"/>
          <w:szCs w:val="28"/>
          <w:lang w:eastAsia="ru-RU"/>
        </w:rPr>
        <w:tab/>
        <w:t>Принимать решения в стандартных и нестандартных ситуациях и нести за них ответственность</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4</w:t>
      </w:r>
      <w:r w:rsidRPr="009F25F5">
        <w:rPr>
          <w:rFonts w:ascii="Times New Roman" w:eastAsia="Times New Roman" w:hAnsi="Times New Roman" w:cs="Times New Roman"/>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5</w:t>
      </w:r>
      <w:r w:rsidRPr="009F25F5">
        <w:rPr>
          <w:rFonts w:ascii="Times New Roman" w:eastAsia="Times New Roman" w:hAnsi="Times New Roman" w:cs="Times New Roman"/>
          <w:sz w:val="28"/>
          <w:szCs w:val="28"/>
          <w:lang w:eastAsia="ru-RU"/>
        </w:rPr>
        <w:tab/>
        <w:t>Использовать информационно-коммуникационные технологии в профессиональной деятельности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6</w:t>
      </w:r>
      <w:r w:rsidRPr="009F25F5">
        <w:rPr>
          <w:rFonts w:ascii="Times New Roman" w:eastAsia="Times New Roman" w:hAnsi="Times New Roman" w:cs="Times New Roman"/>
          <w:sz w:val="28"/>
          <w:szCs w:val="28"/>
          <w:lang w:eastAsia="ru-RU"/>
        </w:rPr>
        <w:tab/>
        <w:t>Работать в коллективе и команде, эффективно общаться с коллегами, руководством, потребителями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7</w:t>
      </w:r>
      <w:r w:rsidRPr="009F25F5">
        <w:rPr>
          <w:rFonts w:ascii="Times New Roman" w:eastAsia="Times New Roman" w:hAnsi="Times New Roman" w:cs="Times New Roman"/>
          <w:sz w:val="28"/>
          <w:szCs w:val="28"/>
          <w:lang w:eastAsia="ru-RU"/>
        </w:rPr>
        <w:tab/>
        <w:t>Брать на себя ответственность за работу членов команды (подчиненных), за результат выполнения заданий</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8</w:t>
      </w:r>
      <w:r w:rsidRPr="009F25F5">
        <w:rPr>
          <w:rFonts w:ascii="Times New Roman" w:eastAsia="Times New Roman" w:hAnsi="Times New Roman" w:cs="Times New Roman"/>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9</w:t>
      </w:r>
      <w:r w:rsidRPr="009F25F5">
        <w:rPr>
          <w:rFonts w:ascii="Times New Roman" w:eastAsia="Times New Roman" w:hAnsi="Times New Roman" w:cs="Times New Roman"/>
          <w:sz w:val="28"/>
          <w:szCs w:val="28"/>
          <w:lang w:eastAsia="ru-RU"/>
        </w:rPr>
        <w:tab/>
        <w:t>Ориентироваться</w:t>
      </w:r>
      <w:r w:rsidRPr="009F25F5">
        <w:rPr>
          <w:rFonts w:ascii="Times New Roman" w:eastAsia="Times New Roman" w:hAnsi="Times New Roman" w:cs="Times New Roman"/>
          <w:sz w:val="28"/>
          <w:szCs w:val="28"/>
          <w:lang w:eastAsia="ru-RU"/>
        </w:rPr>
        <w:tab/>
        <w:t>в условиях частой смены технологий в профессиональной деятельности</w:t>
      </w:r>
    </w:p>
    <w:p w:rsid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10</w:t>
      </w:r>
      <w:r w:rsidRPr="009F25F5">
        <w:rPr>
          <w:rFonts w:ascii="Times New Roman" w:eastAsia="Times New Roman" w:hAnsi="Times New Roman" w:cs="Times New Roman"/>
          <w:sz w:val="28"/>
          <w:szCs w:val="28"/>
          <w:lang w:eastAsia="ru-RU"/>
        </w:rPr>
        <w:tab/>
        <w:t>Обеспечивать безопасные условия труда в профессиональной деятельности</w:t>
      </w:r>
    </w:p>
    <w:p w:rsidR="008D29FA" w:rsidRPr="00EE45B1" w:rsidRDefault="008D29FA"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w:t>
            </w:r>
            <w:r w:rsidRPr="00E55D37">
              <w:rPr>
                <w:rFonts w:ascii="Times New Roman" w:hAnsi="Times New Roman"/>
                <w:bCs/>
                <w:sz w:val="24"/>
                <w:szCs w:val="24"/>
              </w:rPr>
              <w:lastRenderedPageBreak/>
              <w:t>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10"/>
        <w:gridCol w:w="567"/>
        <w:gridCol w:w="3829"/>
      </w:tblGrid>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E35AD8" w:rsidTr="00E35AD8">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Pr>
                <w:rFonts w:ascii="Times New Roman" w:eastAsia="Times New Roman" w:hAnsi="Times New Roman" w:cs="Times New Roman"/>
                <w:b/>
                <w:bCs/>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технологического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roofErr w:type="gramStart"/>
            <w:r>
              <w:rPr>
                <w:rFonts w:ascii="Times New Roman" w:hAnsi="Times New Roman" w:cs="Times New Roman"/>
                <w:b/>
                <w:bCs/>
                <w:sz w:val="24"/>
                <w:szCs w:val="24"/>
              </w:rPr>
              <w:t xml:space="preserve"> П</w:t>
            </w:r>
            <w:proofErr w:type="gramEnd"/>
            <w:r>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spacing w:after="0" w:line="240" w:lineRule="auto"/>
              <w:jc w:val="center"/>
              <w:rPr>
                <w:rFonts w:ascii="Times New Roman" w:eastAsia="Times New Roman" w:hAnsi="Times New Roman" w:cs="Times New Roman"/>
                <w:b/>
                <w:bCs/>
                <w:sz w:val="24"/>
                <w:szCs w:val="24"/>
                <w:lang w:eastAsia="ru-RU"/>
              </w:rPr>
            </w:pPr>
          </w:p>
        </w:tc>
      </w:tr>
      <w:tr w:rsidR="00E35AD8" w:rsidTr="00E35AD8">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02,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06, 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r w:rsidR="00E35AD8">
              <w:rPr>
                <w:rFonts w:ascii="Times New Roman" w:eastAsia="Times New Roman" w:hAnsi="Times New Roman" w:cs="Times New Roman"/>
                <w:b/>
                <w:sz w:val="24"/>
                <w:szCs w:val="24"/>
                <w:lang w:eastAsia="ru-RU"/>
              </w:rPr>
              <w:t xml:space="preserve"> </w:t>
            </w:r>
          </w:p>
        </w:tc>
      </w:tr>
      <w:tr w:rsidR="00E35AD8" w:rsidTr="00E35AD8">
        <w:trPr>
          <w:trHeight w:val="227"/>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w:t>
            </w:r>
          </w:p>
          <w:p w:rsidR="00E35AD8" w:rsidRDefault="00E35AD8">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bCs/>
                <w:sz w:val="24"/>
                <w:szCs w:val="24"/>
                <w:lang w:eastAsia="ru-RU"/>
              </w:rPr>
              <w:t>Язык и речь. Виды речевой деятельности</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06, ЛР 07, ЛР 09, ЛР13,</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8"/>
                <w:szCs w:val="28"/>
                <w:lang w:eastAsia="ru-RU"/>
              </w:rPr>
              <w:t xml:space="preserve">ОК 1, ОК 3, ОК 4, ОК 9, ОК </w:t>
            </w:r>
            <w:r>
              <w:rPr>
                <w:rFonts w:ascii="Times New Roman" w:eastAsia="Times New Roman" w:hAnsi="Times New Roman" w:cs="Times New Roman"/>
                <w:b/>
                <w:sz w:val="28"/>
                <w:szCs w:val="28"/>
                <w:lang w:eastAsia="ru-RU"/>
              </w:rPr>
              <w:lastRenderedPageBreak/>
              <w:t>10</w:t>
            </w:r>
          </w:p>
        </w:tc>
      </w:tr>
      <w:tr w:rsidR="00E35AD8" w:rsidTr="00E35AD8">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iCs/>
                <w:sz w:val="24"/>
                <w:szCs w:val="24"/>
                <w:lang w:eastAsia="ru-RU"/>
              </w:rPr>
              <w:t>Функциональные стили речи. (</w:t>
            </w:r>
            <w:r>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Pr>
                <w:rFonts w:ascii="Times New Roman" w:eastAsia="Times New Roman" w:hAnsi="Times New Roman"/>
                <w:b/>
                <w:color w:val="000000"/>
                <w:sz w:val="24"/>
                <w:szCs w:val="24"/>
                <w:lang w:eastAsia="ru-RU"/>
              </w:rPr>
              <w:t>др</w:t>
            </w:r>
            <w:proofErr w:type="spellEnd"/>
            <w:r>
              <w:rPr>
                <w:rFonts w:ascii="Times New Roman" w:eastAsia="Times New Roman" w:hAnsi="Times New Roman"/>
                <w:b/>
                <w:color w:val="000000"/>
                <w:sz w:val="24"/>
                <w:szCs w:val="24"/>
                <w:lang w:eastAsia="ru-RU"/>
              </w:rPr>
              <w:t>)</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Официально-деловой стиль речи, его признаки, назначение.</w:t>
            </w:r>
            <w:r>
              <w:rPr>
                <w:rFonts w:ascii="Times New Roman" w:eastAsia="Times New Roman" w:hAnsi="Times New Roman"/>
                <w:b/>
                <w:color w:val="000000"/>
                <w:sz w:val="24"/>
                <w:szCs w:val="24"/>
                <w:lang w:eastAsia="ru-RU"/>
              </w:rPr>
              <w:t xml:space="preserve"> (Жанры официально-делового стиля: заявление, доверенность, расписка, резюме.  Публицистический стиль речи. Художественный стиль речи. </w:t>
            </w:r>
            <w:r>
              <w:rPr>
                <w:rFonts w:ascii="Times New Roman" w:eastAsia="Times New Roman" w:hAnsi="Times New Roman"/>
                <w:b/>
                <w:iCs/>
                <w:color w:val="000000"/>
                <w:sz w:val="24"/>
                <w:szCs w:val="24"/>
                <w:lang w:eastAsia="ru-RU"/>
              </w:rPr>
              <w:t>Признаки, структура текста. Сложное синтаксическое целое (</w:t>
            </w:r>
            <w:r>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b/>
                <w:sz w:val="24"/>
                <w:szCs w:val="24"/>
                <w:lang w:eastAsia="ru-RU"/>
              </w:rPr>
              <w:t xml:space="preserve">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06, ЛР 07,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8"/>
                <w:szCs w:val="28"/>
                <w:lang w:eastAsia="ru-RU"/>
              </w:rPr>
              <w:t xml:space="preserve">ОК 5, ОК 6, ОК 7, ОК 8, ОК </w:t>
            </w:r>
            <w:r w:rsidR="00745E17">
              <w:rPr>
                <w:rFonts w:ascii="Times New Roman" w:eastAsia="Times New Roman" w:hAnsi="Times New Roman" w:cs="Times New Roman"/>
                <w:b/>
                <w:sz w:val="28"/>
                <w:szCs w:val="28"/>
                <w:lang w:eastAsia="ru-RU"/>
              </w:rPr>
              <w:t>10</w:t>
            </w:r>
          </w:p>
        </w:tc>
      </w:tr>
      <w:tr w:rsidR="00E35AD8" w:rsidTr="00E35AD8">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73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hAnsi="Times New Roman" w:cs="Times New Roman"/>
                <w:b/>
                <w:bCs/>
                <w:sz w:val="24"/>
                <w:szCs w:val="24"/>
              </w:rPr>
              <w:t xml:space="preserve">Практическая работа № 1 </w:t>
            </w:r>
            <w:r>
              <w:rPr>
                <w:rFonts w:ascii="Times New Roman" w:eastAsia="Times New Roman" w:hAnsi="Times New Roman"/>
                <w:b/>
                <w:iCs/>
                <w:color w:val="000000"/>
                <w:sz w:val="24"/>
                <w:szCs w:val="24"/>
                <w:lang w:eastAsia="ru-RU"/>
              </w:rPr>
              <w:t xml:space="preserve">Текст как произведение речи.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 </w:t>
            </w:r>
            <w:r>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Pr>
                <w:rFonts w:ascii="Times New Roman" w:eastAsia="Times New Roman" w:hAnsi="Times New Roman" w:cs="Times New Roman"/>
                <w:bCs/>
                <w:i/>
                <w:sz w:val="24"/>
                <w:szCs w:val="24"/>
                <w:lang w:eastAsia="ru-RU"/>
              </w:rPr>
              <w:t>.</w:t>
            </w:r>
            <w:r>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 ЛР 06, ЛР 07,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МР 08, </w:t>
            </w:r>
          </w:p>
          <w:p w:rsidR="00E35AD8" w:rsidRDefault="00745E17">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10</w:t>
            </w:r>
          </w:p>
        </w:tc>
      </w:tr>
      <w:tr w:rsidR="00E35AD8" w:rsidTr="00E35AD8">
        <w:trPr>
          <w:trHeight w:val="399"/>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Тема 2. </w:t>
            </w:r>
          </w:p>
          <w:p w:rsidR="00E35AD8" w:rsidRDefault="00E35AD8">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iCs/>
                <w:sz w:val="24"/>
                <w:szCs w:val="24"/>
                <w:lang w:eastAsia="ru-RU"/>
              </w:rPr>
              <w:t xml:space="preserve">Фонетика, орфоэпия, графика, </w:t>
            </w:r>
            <w:r>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iCs/>
                <w:color w:val="000000"/>
                <w:sz w:val="24"/>
                <w:szCs w:val="24"/>
                <w:lang w:eastAsia="ru-RU"/>
              </w:rPr>
              <w:t xml:space="preserve"> Фонетика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110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584BA3">
              <w:rPr>
                <w:rFonts w:ascii="Times New Roman" w:eastAsia="Times New Roman" w:hAnsi="Times New Roman"/>
                <w:b/>
                <w:iCs/>
                <w:color w:val="000000"/>
                <w:sz w:val="24"/>
                <w:szCs w:val="24"/>
                <w:lang w:eastAsia="ru-RU"/>
              </w:rPr>
              <w:t>Орфоэпия. Фонетический анализ. (</w:t>
            </w:r>
            <w:r>
              <w:rPr>
                <w:rFonts w:ascii="Times New Roman" w:eastAsia="Times New Roman" w:hAnsi="Times New Roman"/>
                <w:b/>
                <w:color w:val="000000"/>
                <w:sz w:val="24"/>
                <w:szCs w:val="24"/>
                <w:lang w:eastAsia="ru-RU"/>
              </w:rPr>
              <w:t xml:space="preserve">Звук и фонема. Открытый и закрытый слог. Соотношение буквы и звука. Фонетическая фраза. Исторические и позиционные чередования.  Фонетический разбор слова)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3. </w:t>
            </w:r>
            <w:r>
              <w:rPr>
                <w:rFonts w:ascii="Times New Roman" w:eastAsia="Times New Roman" w:hAnsi="Times New Roman"/>
                <w:b/>
                <w:color w:val="000000"/>
                <w:sz w:val="24"/>
                <w:szCs w:val="24"/>
                <w:lang w:eastAsia="ru-RU"/>
              </w:rPr>
              <w:t>Основные виды языковых норм: орфоэпические. Произношение заимствованных слов</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4. Правописание безударных гласных, звонких и глухих согласных. Употребление буквы Ь</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5. Правописание О/Е после шипящих и Ц.</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6.Правописание приставок на </w:t>
            </w:r>
            <w:proofErr w:type="gramStart"/>
            <w:r>
              <w:rPr>
                <w:rFonts w:ascii="Times New Roman" w:hAnsi="Times New Roman" w:cs="Times New Roman"/>
                <w:b/>
                <w:bCs/>
                <w:sz w:val="24"/>
                <w:szCs w:val="24"/>
              </w:rPr>
              <w:t>З-</w:t>
            </w:r>
            <w:proofErr w:type="gramEnd"/>
            <w:r>
              <w:rPr>
                <w:rFonts w:ascii="Times New Roman" w:hAnsi="Times New Roman" w:cs="Times New Roman"/>
                <w:b/>
                <w:bCs/>
                <w:sz w:val="24"/>
                <w:szCs w:val="24"/>
              </w:rPr>
              <w:t xml:space="preserve">/С- Правописание И – Ы после приставок.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7</w:t>
            </w:r>
            <w:r>
              <w:rPr>
                <w:rFonts w:ascii="Times New Roman" w:eastAsia="Times New Roman" w:hAnsi="Times New Roman"/>
                <w:b/>
                <w:color w:val="000000"/>
                <w:sz w:val="24"/>
                <w:szCs w:val="24"/>
                <w:lang w:eastAsia="ru-RU"/>
              </w:rPr>
              <w: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45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35AD8" w:rsidRDefault="00E35AD8">
            <w:pPr>
              <w:rPr>
                <w:rFonts w:ascii="Times New Roman" w:hAnsi="Times New Roman" w:cs="Times New Roman"/>
                <w:b/>
                <w:bCs/>
                <w:sz w:val="24"/>
                <w:szCs w:val="24"/>
              </w:rPr>
            </w:pPr>
          </w:p>
        </w:tc>
      </w:tr>
      <w:tr w:rsidR="00E35AD8" w:rsidTr="00E35AD8">
        <w:trPr>
          <w:trHeight w:val="45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938"/>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3.</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b/>
                <w:iCs/>
                <w:color w:val="000000"/>
                <w:sz w:val="24"/>
                <w:szCs w:val="24"/>
                <w:lang w:eastAsia="ru-RU"/>
              </w:rPr>
              <w:t>Лексика и фразеология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Pr>
                <w:rFonts w:ascii="Times New Roman" w:eastAsia="Times New Roman" w:hAnsi="Times New Roman" w:cs="Times New Roman"/>
                <w:b/>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МР 09, </w:t>
            </w:r>
          </w:p>
          <w:p w:rsidR="00E35AD8" w:rsidRDefault="00745E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11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Лексика с точки зрения ее употребления. (</w:t>
            </w:r>
            <w:r>
              <w:rPr>
                <w:rFonts w:ascii="Times New Roman" w:eastAsia="Times New Roman" w:hAnsi="Times New Roman"/>
                <w:b/>
                <w:color w:val="000000"/>
                <w:sz w:val="24"/>
                <w:szCs w:val="24"/>
                <w:lang w:eastAsia="ru-RU"/>
              </w:rPr>
              <w:t>Фразеология. Отличие фразеологизма от слова. Использование фразеологизмов в речи. Афоризмы. Нейтральная лексика. Книжная лексика. Лексика устной речи: жаргонизмы, арготизмы, диалектизмы. Работа с энциклопедическими и лингвистическими словарями.</w:t>
            </w:r>
            <w:proofErr w:type="gramStart"/>
            <w:r>
              <w:rPr>
                <w:rFonts w:ascii="Times New Roman" w:eastAsia="Times New Roman" w:hAnsi="Times New Roman"/>
                <w:b/>
                <w:color w:val="000000"/>
                <w:sz w:val="24"/>
                <w:szCs w:val="24"/>
                <w:lang w:eastAsia="ru-RU"/>
              </w:rPr>
              <w:t xml:space="preserve"> .</w:t>
            </w:r>
            <w:proofErr w:type="gramEnd"/>
            <w:r>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olor w:val="000000"/>
                <w:sz w:val="24"/>
                <w:szCs w:val="24"/>
                <w:lang w:eastAsia="ru-RU"/>
              </w:rPr>
              <w:t xml:space="preserve">Профессионализмы. Терминологическая лексика </w:t>
            </w:r>
            <w:r>
              <w:rPr>
                <w:rFonts w:ascii="Times New Roman" w:eastAsia="Times New Roman" w:hAnsi="Times New Roman" w:cs="Times New Roman"/>
                <w:sz w:val="24"/>
                <w:szCs w:val="24"/>
                <w:lang w:eastAsia="ru-RU"/>
              </w:rPr>
              <w:t xml:space="preserve">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w:t>
            </w:r>
            <w:r>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E35AD8" w:rsidRDefault="00E35AD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 xml:space="preserve">МР 04, МР 08, МР 09, </w:t>
            </w:r>
            <w:r w:rsidR="00745E17">
              <w:rPr>
                <w:rFonts w:ascii="Times New Roman" w:eastAsia="Times New Roman" w:hAnsi="Times New Roman" w:cs="Times New Roman"/>
                <w:b/>
                <w:bCs/>
                <w:sz w:val="24"/>
                <w:szCs w:val="24"/>
                <w:lang w:eastAsia="ru-RU"/>
              </w:rPr>
              <w:t>ОК 1 - ОК 10</w:t>
            </w:r>
          </w:p>
        </w:tc>
      </w:tr>
      <w:tr w:rsidR="00E35AD8" w:rsidTr="00E35AD8">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45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8</w:t>
            </w:r>
            <w:r>
              <w:rPr>
                <w:rFonts w:ascii="Times New Roman" w:eastAsia="Times New Roman" w:hAnsi="Times New Roman"/>
                <w:b/>
                <w:color w:val="000000"/>
                <w:sz w:val="24"/>
                <w:szCs w:val="24"/>
                <w:lang w:eastAsia="ru-RU"/>
              </w:rPr>
              <w:t>. Фразеологические единицы и их употребление.</w:t>
            </w:r>
            <w:r>
              <w:rPr>
                <w:rFonts w:ascii="Times New Roman" w:hAnsi="Times New Roman" w:cs="Times New Roman"/>
                <w:b/>
                <w:bCs/>
                <w:sz w:val="24"/>
                <w:szCs w:val="24"/>
              </w:rPr>
              <w:t xml:space="preserve">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9 </w:t>
            </w:r>
            <w:r>
              <w:rPr>
                <w:rFonts w:ascii="Times New Roman" w:eastAsia="Times New Roman" w:hAnsi="Times New Roman"/>
                <w:b/>
                <w:color w:val="000000"/>
                <w:sz w:val="24"/>
                <w:szCs w:val="24"/>
                <w:lang w:eastAsia="ru-RU"/>
              </w:rPr>
              <w:t xml:space="preserve">Лексикография Лексико-фразеологический разбор.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10  </w:t>
            </w:r>
            <w:r>
              <w:rPr>
                <w:rFonts w:ascii="Times New Roman" w:eastAsia="Times New Roman" w:hAnsi="Times New Roman"/>
                <w:b/>
                <w:color w:val="000000"/>
                <w:sz w:val="24"/>
                <w:szCs w:val="24"/>
                <w:lang w:eastAsia="ru-RU"/>
              </w:rPr>
              <w:t xml:space="preserve">Лексические ошибки и их исправление.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745E17">
              <w:rPr>
                <w:rFonts w:ascii="Times New Roman" w:hAnsi="Times New Roman" w:cs="Times New Roman"/>
                <w:b/>
                <w:bCs/>
                <w:sz w:val="24"/>
                <w:szCs w:val="24"/>
              </w:rPr>
              <w:t>10</w:t>
            </w:r>
            <w:r>
              <w:rPr>
                <w:rFonts w:ascii="Times New Roman" w:eastAsia="Times New Roman" w:hAnsi="Times New Roman"/>
                <w:b/>
                <w:color w:val="000000"/>
                <w:sz w:val="24"/>
                <w:szCs w:val="24"/>
                <w:lang w:eastAsia="ru-RU"/>
              </w:rPr>
              <w:t xml:space="preserve"> </w:t>
            </w:r>
            <w:r>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профессий и 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 СПО.</w:t>
            </w:r>
            <w:r>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79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01, ЛР 04,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991"/>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4. 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Pr>
                <w:rFonts w:ascii="Times New Roman" w:eastAsia="Times New Roman" w:hAnsi="Times New Roman"/>
                <w:b/>
                <w:color w:val="000000"/>
                <w:sz w:val="24"/>
                <w:szCs w:val="24"/>
                <w:lang w:eastAsia="ru-RU"/>
              </w:rPr>
              <w:t>нечленимая</w:t>
            </w:r>
            <w:proofErr w:type="spellEnd"/>
            <w:r>
              <w:rPr>
                <w:rFonts w:ascii="Times New Roman" w:eastAsia="Times New Roman" w:hAnsi="Times New Roman"/>
                <w:b/>
                <w:color w:val="000000"/>
                <w:sz w:val="24"/>
                <w:szCs w:val="24"/>
                <w:lang w:eastAsia="ru-RU"/>
              </w:rPr>
              <w:t>, простая, сложная).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 ЛР13,</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ОК 1, ОК 2, ОК 4. ОК 5, ОК 8</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Pr>
                <w:rFonts w:ascii="Times New Roman" w:eastAsia="Times New Roman" w:hAnsi="Times New Roman" w:cs="Times New Roman"/>
                <w:b/>
                <w:sz w:val="24"/>
                <w:szCs w:val="24"/>
                <w:lang w:eastAsia="ru-RU"/>
              </w:rPr>
              <w:t>. (</w:t>
            </w:r>
            <w:r>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 СПО</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 xml:space="preserve">МР 04, МР 08,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ОК 7 – ОК </w:t>
            </w:r>
            <w:r w:rsidR="00745E17">
              <w:rPr>
                <w:rFonts w:ascii="Times New Roman" w:eastAsia="Times New Roman" w:hAnsi="Times New Roman" w:cs="Times New Roman"/>
                <w:b/>
                <w:iCs/>
                <w:sz w:val="24"/>
                <w:szCs w:val="24"/>
                <w:lang w:eastAsia="ru-RU"/>
              </w:rPr>
              <w:t>10</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Орфография</w:t>
            </w:r>
            <w:r>
              <w:rPr>
                <w:rFonts w:ascii="Times New Roman" w:hAnsi="Times New Roman" w:cs="Times New Roman"/>
                <w:b/>
                <w:bCs/>
                <w:sz w:val="24"/>
                <w:szCs w:val="24"/>
              </w:rPr>
              <w:t>. (О</w:t>
            </w:r>
            <w:r>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sz w:val="24"/>
                <w:szCs w:val="24"/>
              </w:rPr>
              <w:t xml:space="preserve">ОК3, ОК4, ОК5, ОК </w:t>
            </w:r>
            <w:r w:rsidR="00745E17">
              <w:rPr>
                <w:rFonts w:ascii="Times New Roman" w:hAnsi="Times New Roman" w:cs="Times New Roman"/>
                <w:b/>
                <w:bCs/>
                <w:sz w:val="24"/>
                <w:szCs w:val="24"/>
              </w:rPr>
              <w:t>10</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rsidP="0058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84BA3">
              <w:rPr>
                <w:rFonts w:ascii="Times New Roman" w:eastAsia="Times New Roman" w:hAnsi="Times New Roman"/>
                <w:color w:val="000000"/>
                <w:sz w:val="24"/>
                <w:szCs w:val="24"/>
                <w:lang w:eastAsia="ru-RU"/>
              </w:rPr>
              <w:t>Речь.</w:t>
            </w:r>
            <w:r>
              <w:rPr>
                <w:rFonts w:ascii="Times New Roman" w:eastAsia="Times New Roman" w:hAnsi="Times New Roman"/>
                <w:b/>
                <w:color w:val="000000"/>
                <w:sz w:val="24"/>
                <w:szCs w:val="24"/>
                <w:lang w:eastAsia="ru-RU"/>
              </w:rPr>
              <w:t xml:space="preserve"> (</w:t>
            </w:r>
            <w:r>
              <w:rPr>
                <w:rFonts w:ascii="Times New Roman" w:eastAsia="Times New Roman" w:hAnsi="Times New Roman" w:cs="Times New Roman"/>
                <w:b/>
                <w:sz w:val="24"/>
                <w:szCs w:val="24"/>
                <w:lang w:eastAsia="ru-RU"/>
              </w:rPr>
              <w:t xml:space="preserve"> Распределение терминов специальностей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10</w:t>
            </w:r>
          </w:p>
        </w:tc>
      </w:tr>
      <w:tr w:rsidR="00E35AD8" w:rsidTr="00E35AD8">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62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Практическая работа № 12.</w:t>
            </w:r>
            <w:r>
              <w:rPr>
                <w:rFonts w:ascii="Times New Roman" w:eastAsia="Times New Roman" w:hAnsi="Times New Roman"/>
                <w:b/>
                <w:color w:val="000000"/>
                <w:sz w:val="24"/>
                <w:szCs w:val="24"/>
                <w:lang w:eastAsia="ru-RU"/>
              </w:rPr>
              <w:t xml:space="preserve"> Словообразовательный разбор. Формообразование. Понятие об этимологии.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13. </w:t>
            </w:r>
            <w:r>
              <w:rPr>
                <w:rFonts w:ascii="Times New Roman" w:eastAsia="Times New Roman" w:hAnsi="Times New Roman"/>
                <w:b/>
                <w:color w:val="000000"/>
                <w:sz w:val="24"/>
                <w:szCs w:val="24"/>
                <w:lang w:eastAsia="ru-RU"/>
              </w:rPr>
              <w:t>Правописание сложных слов.</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14. </w:t>
            </w:r>
            <w:r>
              <w:rPr>
                <w:rFonts w:ascii="Times New Roman" w:eastAsia="Times New Roman" w:hAnsi="Times New Roman"/>
                <w:b/>
                <w:color w:val="000000"/>
                <w:sz w:val="24"/>
                <w:szCs w:val="24"/>
                <w:lang w:eastAsia="ru-RU"/>
              </w:rPr>
              <w:t>Употребление приставок и суффиксов в разных стилях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Практическая работа № 15.</w:t>
            </w:r>
            <w:r>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63"/>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Не </w:t>
            </w:r>
            <w:proofErr w:type="spellStart"/>
            <w:r>
              <w:rPr>
                <w:rFonts w:ascii="Times New Roman" w:hAnsi="Times New Roman" w:cs="Times New Roman"/>
                <w:b/>
                <w:bCs/>
                <w:sz w:val="24"/>
                <w:szCs w:val="24"/>
              </w:rPr>
              <w:t>предусмртрено</w:t>
            </w:r>
            <w:proofErr w:type="spellEnd"/>
          </w:p>
        </w:tc>
      </w:tr>
      <w:tr w:rsidR="00E35AD8" w:rsidTr="00E35AD8">
        <w:trPr>
          <w:trHeight w:val="111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roofErr w:type="gramStart"/>
            <w:r>
              <w:rPr>
                <w:rFonts w:ascii="Times New Roman" w:hAnsi="Times New Roman" w:cs="Times New Roman"/>
                <w:b/>
                <w:bCs/>
                <w:sz w:val="24"/>
                <w:szCs w:val="24"/>
              </w:rPr>
              <w:t xml:space="preserve"> С</w:t>
            </w:r>
            <w:proofErr w:type="gramEnd"/>
            <w:r>
              <w:rPr>
                <w:rFonts w:ascii="Times New Roman" w:hAnsi="Times New Roman" w:cs="Times New Roman"/>
                <w:b/>
                <w:bCs/>
                <w:sz w:val="24"/>
                <w:szCs w:val="24"/>
              </w:rPr>
              <w:t>оставить таблицу: «Словообразовательных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225"/>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5. </w:t>
            </w:r>
            <w:r>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proofErr w:type="gramStart"/>
            <w:r>
              <w:rPr>
                <w:rFonts w:ascii="Times New Roman" w:eastAsia="Times New Roman" w:hAnsi="Times New Roman"/>
                <w:b/>
                <w:sz w:val="24"/>
                <w:szCs w:val="24"/>
                <w:lang w:eastAsia="ru-RU"/>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 xml:space="preserve">Склонение имен существительных. Употребление имен существительных. </w:t>
            </w:r>
            <w:r>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прилагательное как часть речи.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Местоимение как часть речи. Правописание местоимений.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Причастие и деепричастие как особые формы глагола. (Образование действительных и страдательных причастий Правописание суффиксов причастий. Н и НН в причастиях и отглагольных прилагательны.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Pr>
                <w:rFonts w:ascii="Times New Roman" w:eastAsia="Times New Roman" w:hAnsi="Times New Roman"/>
                <w:b/>
                <w:color w:val="000000"/>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 xml:space="preserve">К 1 – ОК </w:t>
            </w:r>
            <w:r w:rsidR="00745E17">
              <w:rPr>
                <w:rFonts w:ascii="Times New Roman" w:eastAsia="Times New Roman" w:hAnsi="Times New Roman" w:cs="Times New Roman"/>
                <w:b/>
                <w:sz w:val="24"/>
                <w:szCs w:val="24"/>
                <w:lang w:eastAsia="ru-RU"/>
              </w:rPr>
              <w:t>10</w:t>
            </w:r>
          </w:p>
        </w:tc>
      </w:tr>
      <w:tr w:rsidR="00E35AD8" w:rsidTr="00E35AD8">
        <w:trPr>
          <w:trHeight w:val="248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Служебные части речи</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olor w:val="000000"/>
                <w:sz w:val="24"/>
                <w:szCs w:val="24"/>
                <w:lang w:eastAsia="ru-RU"/>
              </w:rPr>
              <w:t xml:space="preserve"> профиля</w:t>
            </w:r>
            <w:r>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r>
              <w:rPr>
                <w:rFonts w:ascii="Times New Roman" w:eastAsia="Times New Roman" w:hAnsi="Times New Roman" w:cs="Times New Roman"/>
                <w:b/>
                <w:iCs/>
                <w:sz w:val="24"/>
                <w:szCs w:val="24"/>
                <w:lang w:eastAsia="ru-RU"/>
              </w:rPr>
              <w:t xml:space="preserve">ЛР 09, ЛР13,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b/>
                <w:sz w:val="24"/>
                <w:szCs w:val="24"/>
                <w:lang w:eastAsia="ru-RU"/>
              </w:rPr>
            </w:pPr>
            <w:r>
              <w:rPr>
                <w:rFonts w:ascii="Times New Roman" w:hAnsi="Times New Roman" w:cs="Times New Roman"/>
                <w:b/>
                <w:bCs/>
                <w:sz w:val="24"/>
                <w:szCs w:val="24"/>
              </w:rPr>
              <w:t xml:space="preserve">Практическая работа № 16. </w:t>
            </w:r>
            <w:r>
              <w:rPr>
                <w:rFonts w:ascii="Times New Roman" w:eastAsia="Times New Roman" w:hAnsi="Times New Roman"/>
                <w:b/>
                <w:sz w:val="24"/>
                <w:szCs w:val="24"/>
                <w:lang w:eastAsia="ru-RU"/>
              </w:rPr>
              <w:t xml:space="preserve">Морфологический разбор существительных. </w:t>
            </w:r>
          </w:p>
          <w:p w:rsidR="00E35AD8" w:rsidRDefault="00E35AD8">
            <w:pPr>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17. </w:t>
            </w:r>
            <w:r>
              <w:rPr>
                <w:rFonts w:ascii="Times New Roman" w:eastAsia="Times New Roman" w:hAnsi="Times New Roman"/>
                <w:b/>
                <w:color w:val="000000"/>
                <w:sz w:val="24"/>
                <w:szCs w:val="24"/>
                <w:lang w:eastAsia="ru-RU"/>
              </w:rPr>
              <w:t xml:space="preserve">Морфологический разбор местоимения. </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18. </w:t>
            </w:r>
            <w:r>
              <w:rPr>
                <w:rFonts w:ascii="Times New Roman" w:eastAsia="Times New Roman" w:hAnsi="Times New Roman"/>
                <w:color w:val="000000"/>
                <w:sz w:val="24"/>
                <w:szCs w:val="24"/>
                <w:lang w:eastAsia="ru-RU"/>
              </w:rPr>
              <w:t>Причастный оборот, его обособление в предложении</w:t>
            </w:r>
            <w:r>
              <w:rPr>
                <w:rFonts w:ascii="Times New Roman" w:eastAsia="Times New Roman" w:hAnsi="Times New Roman"/>
                <w:b/>
                <w:color w:val="000000"/>
                <w:sz w:val="24"/>
                <w:szCs w:val="24"/>
                <w:lang w:eastAsia="ru-RU"/>
              </w:rPr>
              <w:t>.</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19. </w:t>
            </w:r>
            <w:r>
              <w:rPr>
                <w:rFonts w:ascii="Times New Roman" w:eastAsia="Times New Roman" w:hAnsi="Times New Roman"/>
                <w:b/>
                <w:color w:val="000000"/>
                <w:sz w:val="24"/>
                <w:szCs w:val="24"/>
                <w:lang w:eastAsia="ru-RU"/>
              </w:rPr>
              <w:t>Морфологический разбор причастия и деепричастия.</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20. </w:t>
            </w:r>
            <w:r>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138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59"/>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Тема 6. </w:t>
            </w:r>
            <w:r>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2, ОК 8,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Словосочетание</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Виды. Синтаксис. Связи. Разбор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6, ОК 3, ОК 10</w:t>
            </w:r>
            <w:bookmarkStart w:id="2" w:name="_GoBack"/>
            <w:bookmarkEnd w:id="2"/>
          </w:p>
        </w:tc>
      </w:tr>
      <w:tr w:rsidR="00E35AD8" w:rsidTr="00E35AD8">
        <w:trPr>
          <w:trHeight w:val="5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5.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предложение и его характеристика. (Двусоставные и односоставные предложения.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Pr>
                <w:rFonts w:ascii="Times New Roman" w:hAnsi="Times New Roman" w:cs="Times New Roman"/>
                <w:b/>
                <w:bCs/>
                <w:sz w:val="24"/>
                <w:szCs w:val="24"/>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Роль второстепенных членов предложения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 ОК 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осложненное предложение. (Синтаксический разбор. Предложения с однородными членами и знаки препинания в них. Однородные и неоднородные определения.</w:t>
            </w:r>
            <w:proofErr w:type="gramStart"/>
            <w:r>
              <w:rPr>
                <w:rFonts w:ascii="Times New Roman" w:hAnsi="Times New Roman" w:cs="Times New Roman"/>
                <w:b/>
                <w:bCs/>
                <w:sz w:val="24"/>
                <w:szCs w:val="24"/>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Обособленные члены предложения. (Обособленные и необособленные определения, дополнения, обстоятельства и приложения.)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МР 08,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rsidP="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Сложноподчиненное предложение. (Знаки препинания с несколькими придаточными. Типы придаточных предложений.)</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Сложное предложение с разными видами связи. (Сложное синтаксическое целое. </w:t>
            </w:r>
            <w:r>
              <w:rPr>
                <w:rFonts w:ascii="Times New Roman" w:eastAsia="Times New Roman" w:hAnsi="Times New Roman"/>
                <w:b/>
                <w:color w:val="000000"/>
                <w:sz w:val="24"/>
                <w:szCs w:val="24"/>
                <w:lang w:eastAsia="ru-RU"/>
              </w:rPr>
              <w:lastRenderedPageBreak/>
              <w:t>Период.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ОК 3, ОК 6, ОК , ОК </w:t>
            </w:r>
            <w:r w:rsidR="00745E17">
              <w:rPr>
                <w:rFonts w:ascii="Times New Roman" w:eastAsia="Times New Roman" w:hAnsi="Times New Roman" w:cs="Times New Roman"/>
                <w:b/>
                <w:bCs/>
                <w:sz w:val="24"/>
                <w:szCs w:val="24"/>
                <w:lang w:eastAsia="ru-RU"/>
              </w:rPr>
              <w:t>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cs="Times New Roman"/>
                <w:sz w:val="24"/>
                <w:szCs w:val="24"/>
                <w:lang w:eastAsia="ru-RU"/>
              </w:rPr>
              <w:t>Исследование текстов профессиональной направленности</w:t>
            </w:r>
            <w:r>
              <w:rPr>
                <w:rFonts w:ascii="Times New Roman" w:eastAsia="Times New Roman" w:hAnsi="Times New Roman" w:cs="Times New Roman"/>
                <w:b/>
                <w:sz w:val="24"/>
                <w:szCs w:val="24"/>
                <w:lang w:eastAsia="ru-RU"/>
              </w:rPr>
              <w:t xml:space="preserve">.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 на профессиональные темы специальностей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cs="Times New Roman"/>
                <w:b/>
                <w:sz w:val="24"/>
                <w:szCs w:val="24"/>
                <w:lang w:eastAsia="ru-RU"/>
              </w:rPr>
              <w:t xml:space="preserve"> профиля специальностей СПО</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ЛР 07, ЛР 09, ЛР 13,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r>
              <w:rPr>
                <w:rFonts w:ascii="Times New Roman" w:eastAsia="Times New Roman" w:hAnsi="Times New Roman" w:cs="Times New Roman"/>
                <w:b/>
                <w:iCs/>
                <w:sz w:val="24"/>
                <w:szCs w:val="24"/>
                <w:lang w:eastAsia="ru-RU"/>
              </w:rPr>
              <w:t xml:space="preserve">ОК 1- ОК </w:t>
            </w:r>
            <w:r w:rsidR="00745E17">
              <w:rPr>
                <w:rFonts w:ascii="Times New Roman" w:eastAsia="Times New Roman" w:hAnsi="Times New Roman" w:cs="Times New Roman"/>
                <w:b/>
                <w:iCs/>
                <w:sz w:val="24"/>
                <w:szCs w:val="24"/>
                <w:lang w:eastAsia="ru-RU"/>
              </w:rPr>
              <w:t>10</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№21. </w:t>
            </w:r>
            <w:r>
              <w:rPr>
                <w:rFonts w:ascii="Times New Roman" w:eastAsia="Times New Roman" w:hAnsi="Times New Roman"/>
                <w:b/>
                <w:color w:val="000000"/>
                <w:sz w:val="24"/>
                <w:szCs w:val="24"/>
                <w:lang w:eastAsia="ru-RU"/>
              </w:rPr>
              <w:t xml:space="preserve">Строение словосочетания.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№22. </w:t>
            </w:r>
            <w:r>
              <w:rPr>
                <w:rFonts w:ascii="Times New Roman" w:eastAsia="Times New Roman" w:hAnsi="Times New Roman"/>
                <w:b/>
                <w:color w:val="000000"/>
                <w:sz w:val="24"/>
                <w:szCs w:val="24"/>
                <w:lang w:eastAsia="ru-RU"/>
              </w:rPr>
              <w:t>Употребление сложносочиненных предложений в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№23. </w:t>
            </w:r>
            <w:r>
              <w:rPr>
                <w:rFonts w:ascii="Times New Roman" w:eastAsia="Times New Roman" w:hAnsi="Times New Roman"/>
                <w:b/>
                <w:color w:val="000000"/>
                <w:sz w:val="24"/>
                <w:szCs w:val="24"/>
                <w:lang w:eastAsia="ru-RU"/>
              </w:rPr>
              <w:t>Знаки препинания в бессоюзном сложном предложении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№24. </w:t>
            </w:r>
            <w:r>
              <w:rPr>
                <w:rFonts w:ascii="Times New Roman" w:eastAsia="Times New Roman" w:hAnsi="Times New Roman"/>
                <w:color w:val="000000"/>
                <w:sz w:val="24"/>
                <w:szCs w:val="24"/>
                <w:lang w:eastAsia="ru-RU"/>
              </w:rPr>
              <w:t>Синонимика простых и сложных предложений</w:t>
            </w:r>
            <w:r>
              <w:rPr>
                <w:rFonts w:ascii="Times New Roman" w:eastAsia="Times New Roman" w:hAnsi="Times New Roman"/>
                <w:b/>
                <w:color w:val="000000"/>
                <w:sz w:val="24"/>
                <w:szCs w:val="24"/>
                <w:lang w:eastAsia="ru-RU"/>
              </w:rPr>
              <w:t xml:space="preserve">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№25. </w:t>
            </w:r>
            <w:r>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E551B"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C466F" w:rsidRDefault="009E4330" w:rsidP="00DC466F">
      <w:pPr>
        <w:spacing w:after="0"/>
        <w:ind w:firstLine="709"/>
        <w:jc w:val="center"/>
        <w:rPr>
          <w:rFonts w:ascii="Times New Roman" w:eastAsia="Times New Roman" w:hAnsi="Times New Roman" w:cs="Times New Roman"/>
          <w:b/>
          <w:bCs/>
          <w:i/>
          <w:sz w:val="28"/>
          <w:szCs w:val="28"/>
          <w:lang w:eastAsia="ar-SA"/>
        </w:rPr>
      </w:pPr>
      <w:r w:rsidRPr="009E4330">
        <w:rPr>
          <w:rFonts w:ascii="Times New Roman" w:hAnsi="Times New Roman"/>
          <w:b/>
          <w:i/>
          <w:sz w:val="28"/>
          <w:szCs w:val="28"/>
        </w:rPr>
        <w:t xml:space="preserve">08.02.11 Управление, эксплуатация и обслуживание многоквартирного дома </w:t>
      </w:r>
      <w:r w:rsidR="00DC466F">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00DC466F">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47B" w:rsidRDefault="0067547B" w:rsidP="00531192">
      <w:pPr>
        <w:spacing w:after="0" w:line="240" w:lineRule="auto"/>
      </w:pPr>
      <w:r>
        <w:separator/>
      </w:r>
    </w:p>
  </w:endnote>
  <w:endnote w:type="continuationSeparator" w:id="0">
    <w:p w:rsidR="0067547B" w:rsidRDefault="0067547B"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4738CC">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E551B">
          <w:rPr>
            <w:rFonts w:ascii="Times New Roman" w:hAnsi="Times New Roman" w:cs="Times New Roman"/>
            <w:noProof/>
          </w:rPr>
          <w:t>32</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47B" w:rsidRDefault="0067547B" w:rsidP="00531192">
      <w:pPr>
        <w:spacing w:after="0" w:line="240" w:lineRule="auto"/>
      </w:pPr>
      <w:r>
        <w:separator/>
      </w:r>
    </w:p>
  </w:footnote>
  <w:footnote w:type="continuationSeparator" w:id="0">
    <w:p w:rsidR="0067547B" w:rsidRDefault="0067547B"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23644E"/>
    <w:rsid w:val="00270102"/>
    <w:rsid w:val="00294A88"/>
    <w:rsid w:val="002A40DD"/>
    <w:rsid w:val="002B0AAB"/>
    <w:rsid w:val="003167C1"/>
    <w:rsid w:val="003433C6"/>
    <w:rsid w:val="003821BE"/>
    <w:rsid w:val="003A133F"/>
    <w:rsid w:val="003B3646"/>
    <w:rsid w:val="003D4FDD"/>
    <w:rsid w:val="00401FF4"/>
    <w:rsid w:val="004738CC"/>
    <w:rsid w:val="00477104"/>
    <w:rsid w:val="004A0119"/>
    <w:rsid w:val="0052130D"/>
    <w:rsid w:val="00531192"/>
    <w:rsid w:val="00556000"/>
    <w:rsid w:val="00556302"/>
    <w:rsid w:val="00567967"/>
    <w:rsid w:val="00584ABE"/>
    <w:rsid w:val="00584BA3"/>
    <w:rsid w:val="00587557"/>
    <w:rsid w:val="005878D4"/>
    <w:rsid w:val="005D21F1"/>
    <w:rsid w:val="006365A8"/>
    <w:rsid w:val="00671ADB"/>
    <w:rsid w:val="0067547B"/>
    <w:rsid w:val="006B0376"/>
    <w:rsid w:val="006D525D"/>
    <w:rsid w:val="00716FF9"/>
    <w:rsid w:val="00741972"/>
    <w:rsid w:val="00745E17"/>
    <w:rsid w:val="00794A90"/>
    <w:rsid w:val="007E0A18"/>
    <w:rsid w:val="007E753B"/>
    <w:rsid w:val="00811AE0"/>
    <w:rsid w:val="00873895"/>
    <w:rsid w:val="008C06EA"/>
    <w:rsid w:val="008D03E9"/>
    <w:rsid w:val="008D29FA"/>
    <w:rsid w:val="008D40BF"/>
    <w:rsid w:val="008D48FE"/>
    <w:rsid w:val="008E551B"/>
    <w:rsid w:val="009179DE"/>
    <w:rsid w:val="0092194F"/>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53AB"/>
    <w:rsid w:val="00BD7DE4"/>
    <w:rsid w:val="00BE5EBD"/>
    <w:rsid w:val="00C65EF8"/>
    <w:rsid w:val="00C77E5D"/>
    <w:rsid w:val="00CB13D2"/>
    <w:rsid w:val="00CD7CB5"/>
    <w:rsid w:val="00CF12AF"/>
    <w:rsid w:val="00CF2765"/>
    <w:rsid w:val="00D173F0"/>
    <w:rsid w:val="00D309F4"/>
    <w:rsid w:val="00D83DB3"/>
    <w:rsid w:val="00DA3679"/>
    <w:rsid w:val="00DC466F"/>
    <w:rsid w:val="00DF5FB4"/>
    <w:rsid w:val="00E35AD8"/>
    <w:rsid w:val="00E900D8"/>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7066224">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32</Pages>
  <Words>7313</Words>
  <Characters>41687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11</cp:revision>
  <dcterms:created xsi:type="dcterms:W3CDTF">2022-10-10T04:40:00Z</dcterms:created>
  <dcterms:modified xsi:type="dcterms:W3CDTF">2022-10-27T15:03:00Z</dcterms:modified>
</cp:coreProperties>
</file>